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7D" w:rsidRPr="007A7775" w:rsidRDefault="007A7A7D">
      <w:pPr>
        <w:rPr>
          <w:rFonts w:asciiTheme="minorHAnsi" w:hAnsiTheme="minorHAnsi" w:cstheme="minorHAnsi"/>
          <w:b/>
          <w:sz w:val="32"/>
          <w:szCs w:val="32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7A7775" w:rsidRPr="007A7775" w:rsidTr="007A7775">
        <w:tc>
          <w:tcPr>
            <w:tcW w:w="3227" w:type="dxa"/>
          </w:tcPr>
          <w:p w:rsidR="007A7775" w:rsidRPr="007A7775" w:rsidRDefault="007A7775" w:rsidP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>Date and Time of Meeting: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A7775" w:rsidRPr="007A7775" w:rsidTr="007A7775">
        <w:tc>
          <w:tcPr>
            <w:tcW w:w="3227" w:type="dxa"/>
          </w:tcPr>
          <w:p w:rsidR="007A7775" w:rsidRPr="007A7775" w:rsidRDefault="007A7775" w:rsidP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 xml:space="preserve">Location: 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:rsidR="007A7A7D" w:rsidRPr="007A7775" w:rsidRDefault="007A7A7D">
      <w:pPr>
        <w:rPr>
          <w:rFonts w:asciiTheme="minorHAnsi" w:hAnsiTheme="minorHAnsi" w:cstheme="minorHAnsi"/>
          <w:lang w:val="en-CA"/>
        </w:rPr>
      </w:pPr>
    </w:p>
    <w:p w:rsidR="007A7775" w:rsidRPr="007A7775" w:rsidRDefault="007A7775" w:rsidP="007A7775">
      <w:pPr>
        <w:rPr>
          <w:rFonts w:asciiTheme="minorHAnsi" w:hAnsiTheme="minorHAnsi" w:cstheme="minorHAnsi"/>
          <w:b/>
          <w:lang w:val="en-CA"/>
        </w:rPr>
      </w:pPr>
      <w:r w:rsidRPr="007A7775">
        <w:rPr>
          <w:rFonts w:asciiTheme="minorHAnsi" w:hAnsiTheme="minorHAnsi" w:cstheme="minorHAnsi"/>
          <w:b/>
          <w:lang w:val="en-CA"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7A7775" w:rsidRPr="007A7775" w:rsidTr="007A7775">
        <w:tc>
          <w:tcPr>
            <w:tcW w:w="3227" w:type="dxa"/>
          </w:tcPr>
          <w:p w:rsidR="007A7775" w:rsidRPr="007A7775" w:rsidRDefault="007A7775" w:rsidP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 xml:space="preserve">Employer Co-Chair: 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A7775" w:rsidRPr="007A7775" w:rsidTr="007A7775">
        <w:tc>
          <w:tcPr>
            <w:tcW w:w="3227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>Employer member(s):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A7775" w:rsidRPr="007A7775" w:rsidTr="007A7775">
        <w:tc>
          <w:tcPr>
            <w:tcW w:w="3227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>Employee Co-Chair: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A7775" w:rsidRPr="007A7775" w:rsidTr="007A7775">
        <w:tc>
          <w:tcPr>
            <w:tcW w:w="3227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  <w:r w:rsidRPr="007A7775">
              <w:rPr>
                <w:rFonts w:asciiTheme="minorHAnsi" w:hAnsiTheme="minorHAnsi" w:cstheme="minorHAnsi"/>
                <w:lang w:val="en-CA"/>
              </w:rPr>
              <w:t>Employee member(s):</w:t>
            </w:r>
          </w:p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349" w:type="dxa"/>
          </w:tcPr>
          <w:p w:rsidR="007A7775" w:rsidRPr="007A7775" w:rsidRDefault="007A7775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:rsidR="007A7775" w:rsidRPr="007A7775" w:rsidRDefault="007A7775">
      <w:pPr>
        <w:rPr>
          <w:rFonts w:asciiTheme="minorHAnsi" w:hAnsiTheme="minorHAnsi" w:cstheme="minorHAnsi"/>
          <w:lang w:val="en-CA"/>
        </w:rPr>
      </w:pPr>
    </w:p>
    <w:p w:rsidR="006C5A44" w:rsidRPr="007A7775" w:rsidRDefault="006C5A44">
      <w:pPr>
        <w:rPr>
          <w:rFonts w:asciiTheme="minorHAnsi" w:hAnsiTheme="minorHAnsi" w:cstheme="minorHAnsi"/>
          <w:lang w:val="en-CA"/>
        </w:rPr>
      </w:pPr>
    </w:p>
    <w:p w:rsidR="006C5A44" w:rsidRPr="007A7775" w:rsidRDefault="006C5A44" w:rsidP="007A7775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Review minutes from last meeting</w:t>
      </w:r>
    </w:p>
    <w:p w:rsidR="006C5A44" w:rsidRPr="007A7775" w:rsidRDefault="006C5A44" w:rsidP="007A7775">
      <w:pPr>
        <w:pStyle w:val="ListParagraph"/>
        <w:numPr>
          <w:ilvl w:val="1"/>
          <w:numId w:val="1"/>
        </w:numPr>
        <w:spacing w:line="276" w:lineRule="auto"/>
        <w:ind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identify all items that have been resolved since the last meeting</w:t>
      </w:r>
    </w:p>
    <w:p w:rsidR="00091684" w:rsidRDefault="006C5A44" w:rsidP="00091684">
      <w:pPr>
        <w:pStyle w:val="ListParagraph"/>
        <w:numPr>
          <w:ilvl w:val="1"/>
          <w:numId w:val="1"/>
        </w:numPr>
        <w:spacing w:line="276" w:lineRule="auto"/>
        <w:ind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identify all items that still require resolution (and what actions have been taken to date and steps recommended for reaching a resolution)</w:t>
      </w:r>
    </w:p>
    <w:p w:rsidR="00091684" w:rsidRPr="00091684" w:rsidRDefault="00091684" w:rsidP="00091684">
      <w:pPr>
        <w:pStyle w:val="ListParagraph"/>
        <w:numPr>
          <w:ilvl w:val="0"/>
          <w:numId w:val="1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lang w:val="en-CA"/>
        </w:rPr>
      </w:pPr>
      <w:r w:rsidRPr="00091684">
        <w:rPr>
          <w:rFonts w:asciiTheme="minorHAnsi" w:hAnsiTheme="minorHAnsi" w:cstheme="minorHAnsi"/>
        </w:rPr>
        <w:t>Review issues resolved by individual committee members or supervisors.</w:t>
      </w:r>
    </w:p>
    <w:p w:rsidR="006C5A44" w:rsidRPr="007A7775" w:rsidRDefault="006C5A44" w:rsidP="007A7775">
      <w:pPr>
        <w:pStyle w:val="ListParagraph"/>
        <w:numPr>
          <w:ilvl w:val="0"/>
          <w:numId w:val="1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Review illness, injuries and accidents since last meeting.  Discuss procedures, rules and policies related to the illness, injuries or accidents and recommendations for changes to same.</w:t>
      </w:r>
    </w:p>
    <w:p w:rsidR="00EA6D89" w:rsidRPr="007A7775" w:rsidRDefault="007A7775" w:rsidP="007A7775">
      <w:pPr>
        <w:pStyle w:val="ListParagraph"/>
        <w:numPr>
          <w:ilvl w:val="1"/>
          <w:numId w:val="1"/>
        </w:numPr>
        <w:spacing w:line="276" w:lineRule="auto"/>
        <w:ind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List all incidents here</w:t>
      </w:r>
    </w:p>
    <w:p w:rsidR="006C5A44" w:rsidRPr="007A7775" w:rsidRDefault="006C5A44" w:rsidP="007A7775">
      <w:pPr>
        <w:pStyle w:val="ListParagraph"/>
        <w:numPr>
          <w:ilvl w:val="0"/>
          <w:numId w:val="1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Review availability of safety and health training programs, educational or resource materials, etc.</w:t>
      </w:r>
    </w:p>
    <w:p w:rsidR="00EA6D89" w:rsidRPr="007A7775" w:rsidRDefault="007A7775" w:rsidP="007A7775">
      <w:pPr>
        <w:pStyle w:val="ListParagraph"/>
        <w:numPr>
          <w:ilvl w:val="1"/>
          <w:numId w:val="1"/>
        </w:numPr>
        <w:spacing w:line="276" w:lineRule="auto"/>
        <w:ind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List training provided or required here</w:t>
      </w:r>
    </w:p>
    <w:p w:rsidR="006552BB" w:rsidRPr="007A7775" w:rsidRDefault="006552BB" w:rsidP="007A7775">
      <w:pPr>
        <w:pStyle w:val="ListParagraph"/>
        <w:numPr>
          <w:ilvl w:val="0"/>
          <w:numId w:val="1"/>
        </w:numPr>
        <w:spacing w:before="240" w:line="276" w:lineRule="auto"/>
        <w:ind w:left="357" w:hanging="357"/>
        <w:contextualSpacing w:val="0"/>
        <w:rPr>
          <w:rFonts w:asciiTheme="minorHAnsi" w:hAnsiTheme="minorHAnsi" w:cstheme="minorHAnsi"/>
          <w:lang w:val="en-CA"/>
        </w:rPr>
      </w:pPr>
      <w:r w:rsidRPr="007A7775">
        <w:rPr>
          <w:rFonts w:asciiTheme="minorHAnsi" w:hAnsiTheme="minorHAnsi" w:cstheme="minorHAnsi"/>
          <w:lang w:val="en-CA"/>
        </w:rPr>
        <w:t>Consider new concerns or problems that have been brought to the committee's attention (by employees or management, or those identified during workplace inspections, surveys, committee investigations, etc).</w:t>
      </w:r>
    </w:p>
    <w:p w:rsidR="006552BB" w:rsidRDefault="006552BB" w:rsidP="007A7775">
      <w:pPr>
        <w:pStyle w:val="ListParagraph"/>
        <w:contextualSpacing w:val="0"/>
        <w:rPr>
          <w:rFonts w:asciiTheme="minorHAnsi" w:hAnsiTheme="minorHAnsi" w:cstheme="minorHAnsi"/>
          <w:lang w:val="en-CA"/>
        </w:rPr>
      </w:pPr>
    </w:p>
    <w:p w:rsidR="007A7775" w:rsidRDefault="007A7775" w:rsidP="007A7775">
      <w:pPr>
        <w:pStyle w:val="ListParagraph"/>
        <w:contextualSpacing w:val="0"/>
        <w:rPr>
          <w:rFonts w:asciiTheme="minorHAnsi" w:hAnsiTheme="minorHAnsi" w:cstheme="minorHAnsi"/>
          <w:lang w:val="en-CA"/>
        </w:rPr>
      </w:pPr>
    </w:p>
    <w:p w:rsidR="007A7775" w:rsidRPr="007A7775" w:rsidRDefault="007A7775" w:rsidP="007A7775">
      <w:pPr>
        <w:pStyle w:val="ListParagraph"/>
        <w:ind w:left="0"/>
        <w:contextualSpacing w:val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NOTE: </w:t>
      </w:r>
      <w:r w:rsidR="00091684" w:rsidRPr="00091684">
        <w:rPr>
          <w:rFonts w:asciiTheme="minorHAnsi" w:hAnsiTheme="minorHAnsi" w:cstheme="minorHAnsi"/>
          <w:lang w:val="en-CA"/>
        </w:rPr>
        <w:t>This must be posted on the safety and health committee bulletin board prior to each meeting and distributed to committee members at least 3 clear days ahead of the meeting</w:t>
      </w:r>
    </w:p>
    <w:sectPr w:rsidR="007A7775" w:rsidRPr="007A7775" w:rsidSect="0060293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57" w:rsidRDefault="006E4A57" w:rsidP="006E4A57">
      <w:r>
        <w:separator/>
      </w:r>
    </w:p>
  </w:endnote>
  <w:endnote w:type="continuationSeparator" w:id="0">
    <w:p w:rsidR="006E4A57" w:rsidRDefault="006E4A57" w:rsidP="006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54" w:rsidRDefault="00450C54" w:rsidP="00450C54">
    <w:pPr>
      <w:autoSpaceDE w:val="0"/>
      <w:autoSpaceDN w:val="0"/>
      <w:adjustRightInd w:val="0"/>
      <w:ind w:left="-567" w:right="-563"/>
    </w:pPr>
    <w:r w:rsidRPr="00450C54">
      <w:rPr>
        <w:sz w:val="22"/>
        <w:szCs w:val="22"/>
      </w:rPr>
      <w:t>© 1 Life Workplace Safety &amp; Health Ltd.  All rights reserved.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450C54">
      <w:rPr>
        <w:sz w:val="22"/>
        <w:szCs w:val="22"/>
      </w:rPr>
      <w:t xml:space="preserve">Page </w:t>
    </w:r>
    <w:r w:rsidRPr="00450C54">
      <w:rPr>
        <w:sz w:val="22"/>
        <w:szCs w:val="22"/>
      </w:rPr>
      <w:fldChar w:fldCharType="begin"/>
    </w:r>
    <w:r w:rsidRPr="00450C54">
      <w:rPr>
        <w:sz w:val="22"/>
        <w:szCs w:val="22"/>
      </w:rPr>
      <w:instrText xml:space="preserve"> PAGE </w:instrText>
    </w:r>
    <w:r w:rsidRPr="00450C54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50C54">
      <w:rPr>
        <w:sz w:val="22"/>
        <w:szCs w:val="22"/>
      </w:rPr>
      <w:fldChar w:fldCharType="end"/>
    </w:r>
    <w:r w:rsidRPr="00450C54">
      <w:rPr>
        <w:sz w:val="22"/>
        <w:szCs w:val="22"/>
      </w:rPr>
      <w:t xml:space="preserve"> of </w:t>
    </w:r>
    <w:r w:rsidRPr="00450C54">
      <w:rPr>
        <w:sz w:val="22"/>
        <w:szCs w:val="22"/>
      </w:rPr>
      <w:fldChar w:fldCharType="begin"/>
    </w:r>
    <w:r w:rsidRPr="00450C54">
      <w:rPr>
        <w:sz w:val="22"/>
        <w:szCs w:val="22"/>
      </w:rPr>
      <w:instrText xml:space="preserve"> NUMPAGES  </w:instrText>
    </w:r>
    <w:r w:rsidRPr="00450C54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50C54">
      <w:rPr>
        <w:sz w:val="22"/>
        <w:szCs w:val="22"/>
      </w:rPr>
      <w:fldChar w:fldCharType="end"/>
    </w:r>
  </w:p>
  <w:p w:rsidR="00450C54" w:rsidRDefault="0045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57" w:rsidRDefault="006E4A57" w:rsidP="006E4A57">
      <w:r>
        <w:separator/>
      </w:r>
    </w:p>
  </w:footnote>
  <w:footnote w:type="continuationSeparator" w:id="0">
    <w:p w:rsidR="006E4A57" w:rsidRDefault="006E4A57" w:rsidP="006E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7" w:rsidRDefault="006E4A57" w:rsidP="006E4A57">
    <w:r w:rsidRPr="006E4A57">
      <w:rPr>
        <w:rFonts w:asciiTheme="minorHAnsi" w:hAnsiTheme="minorHAnsi" w:cstheme="minorHAnsi"/>
        <w:b/>
        <w:sz w:val="40"/>
        <w:szCs w:val="40"/>
        <w:lang w:val="en-CA"/>
      </w:rPr>
      <w:t>WSH COMMITTEE/ REP AGENDA</w:t>
    </w:r>
    <w:r>
      <w:rPr>
        <w:rFonts w:asciiTheme="minorHAnsi" w:hAnsiTheme="minorHAnsi" w:cstheme="minorHAnsi"/>
        <w:b/>
        <w:sz w:val="32"/>
        <w:szCs w:val="32"/>
        <w:lang w:val="en-CA"/>
      </w:rPr>
      <w:tab/>
    </w:r>
    <w:r>
      <w:rPr>
        <w:rFonts w:asciiTheme="minorHAnsi" w:hAnsiTheme="minorHAnsi" w:cstheme="minorHAnsi"/>
        <w:b/>
        <w:sz w:val="32"/>
        <w:szCs w:val="32"/>
        <w:lang w:val="en-CA"/>
      </w:rPr>
      <w:tab/>
    </w:r>
    <w:r>
      <w:rPr>
        <w:rFonts w:asciiTheme="minorHAnsi" w:hAnsiTheme="minorHAnsi" w:cstheme="minorHAnsi"/>
        <w:b/>
        <w:sz w:val="32"/>
        <w:szCs w:val="32"/>
        <w:lang w:val="en-CA"/>
      </w:rPr>
      <w:tab/>
    </w:r>
    <w:r>
      <w:rPr>
        <w:rFonts w:asciiTheme="minorHAnsi" w:hAnsiTheme="minorHAnsi" w:cstheme="minorHAnsi"/>
        <w:b/>
        <w:sz w:val="32"/>
        <w:szCs w:val="32"/>
        <w:lang w:val="en-CA"/>
      </w:rPr>
      <w:tab/>
      <w:t>FORM T5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D8A"/>
    <w:multiLevelType w:val="hybridMultilevel"/>
    <w:tmpl w:val="E1123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A44"/>
    <w:rsid w:val="00064038"/>
    <w:rsid w:val="00091684"/>
    <w:rsid w:val="00264608"/>
    <w:rsid w:val="00375684"/>
    <w:rsid w:val="00450C54"/>
    <w:rsid w:val="0060293A"/>
    <w:rsid w:val="006552BB"/>
    <w:rsid w:val="006C4E92"/>
    <w:rsid w:val="006C5A44"/>
    <w:rsid w:val="006D4E41"/>
    <w:rsid w:val="006E4A57"/>
    <w:rsid w:val="007A7775"/>
    <w:rsid w:val="007A7A7D"/>
    <w:rsid w:val="00A974BF"/>
    <w:rsid w:val="00B41D78"/>
    <w:rsid w:val="00B6290D"/>
    <w:rsid w:val="00CD764D"/>
    <w:rsid w:val="00E01B5E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08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646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6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646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0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646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6460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264608"/>
    <w:rPr>
      <w:b/>
      <w:bCs/>
    </w:rPr>
  </w:style>
  <w:style w:type="paragraph" w:styleId="ListParagraph">
    <w:name w:val="List Paragraph"/>
    <w:basedOn w:val="Normal"/>
    <w:uiPriority w:val="34"/>
    <w:qFormat/>
    <w:rsid w:val="006C5A44"/>
    <w:pPr>
      <w:ind w:left="720"/>
      <w:contextualSpacing/>
    </w:pPr>
  </w:style>
  <w:style w:type="table" w:styleId="TableGrid">
    <w:name w:val="Table Grid"/>
    <w:basedOn w:val="TableNormal"/>
    <w:uiPriority w:val="59"/>
    <w:rsid w:val="007A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5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57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Kotula</dc:creator>
  <cp:lastModifiedBy>Erin Black</cp:lastModifiedBy>
  <cp:revision>5</cp:revision>
  <dcterms:created xsi:type="dcterms:W3CDTF">2012-01-25T21:56:00Z</dcterms:created>
  <dcterms:modified xsi:type="dcterms:W3CDTF">2012-07-10T13:18:00Z</dcterms:modified>
</cp:coreProperties>
</file>